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BAA" w:rsidRPr="00460952" w:rsidRDefault="00657BAA" w:rsidP="00460952">
      <w:pPr>
        <w:spacing w:line="480" w:lineRule="auto"/>
        <w:rPr>
          <w:rFonts w:ascii="Times New Roman" w:hAnsi="Times New Roman" w:cs="Times New Roman"/>
          <w:sz w:val="24"/>
          <w:szCs w:val="24"/>
        </w:rPr>
      </w:pPr>
      <w:r w:rsidRPr="00460952">
        <w:rPr>
          <w:rFonts w:ascii="Times New Roman" w:hAnsi="Times New Roman" w:cs="Times New Roman"/>
          <w:sz w:val="24"/>
          <w:szCs w:val="24"/>
        </w:rPr>
        <w:t>Name:</w:t>
      </w:r>
    </w:p>
    <w:p w:rsidR="00657BAA" w:rsidRPr="00460952" w:rsidRDefault="00657BAA" w:rsidP="00460952">
      <w:pPr>
        <w:spacing w:line="480" w:lineRule="auto"/>
        <w:rPr>
          <w:rFonts w:ascii="Times New Roman" w:hAnsi="Times New Roman" w:cs="Times New Roman"/>
          <w:sz w:val="24"/>
          <w:szCs w:val="24"/>
        </w:rPr>
      </w:pPr>
      <w:r w:rsidRPr="00460952">
        <w:rPr>
          <w:rFonts w:ascii="Times New Roman" w:hAnsi="Times New Roman" w:cs="Times New Roman"/>
          <w:sz w:val="24"/>
          <w:szCs w:val="24"/>
        </w:rPr>
        <w:t>Course:</w:t>
      </w:r>
    </w:p>
    <w:p w:rsidR="00657BAA" w:rsidRPr="00460952" w:rsidRDefault="00657BAA" w:rsidP="00460952">
      <w:pPr>
        <w:spacing w:line="480" w:lineRule="auto"/>
        <w:rPr>
          <w:rFonts w:ascii="Times New Roman" w:hAnsi="Times New Roman" w:cs="Times New Roman"/>
          <w:sz w:val="24"/>
          <w:szCs w:val="24"/>
        </w:rPr>
      </w:pPr>
      <w:r w:rsidRPr="00460952">
        <w:rPr>
          <w:rFonts w:ascii="Times New Roman" w:hAnsi="Times New Roman" w:cs="Times New Roman"/>
          <w:sz w:val="24"/>
          <w:szCs w:val="24"/>
        </w:rPr>
        <w:t>Professor:</w:t>
      </w:r>
    </w:p>
    <w:p w:rsidR="00657BAA" w:rsidRPr="00460952" w:rsidRDefault="00657BAA" w:rsidP="00460952">
      <w:pPr>
        <w:spacing w:line="480" w:lineRule="auto"/>
        <w:rPr>
          <w:rFonts w:ascii="Times New Roman" w:hAnsi="Times New Roman" w:cs="Times New Roman"/>
          <w:sz w:val="24"/>
          <w:szCs w:val="24"/>
        </w:rPr>
      </w:pPr>
      <w:r w:rsidRPr="00460952">
        <w:rPr>
          <w:rFonts w:ascii="Times New Roman" w:hAnsi="Times New Roman" w:cs="Times New Roman"/>
          <w:sz w:val="24"/>
          <w:szCs w:val="24"/>
        </w:rPr>
        <w:t>Date:</w:t>
      </w:r>
    </w:p>
    <w:p w:rsidR="00657BAA" w:rsidRPr="00460952" w:rsidRDefault="00657BAA" w:rsidP="00460952">
      <w:pPr>
        <w:spacing w:line="480" w:lineRule="auto"/>
        <w:jc w:val="center"/>
        <w:rPr>
          <w:rFonts w:ascii="Times New Roman" w:hAnsi="Times New Roman" w:cs="Times New Roman"/>
          <w:b/>
          <w:sz w:val="24"/>
          <w:szCs w:val="24"/>
        </w:rPr>
      </w:pPr>
      <w:r w:rsidRPr="00460952">
        <w:rPr>
          <w:rFonts w:ascii="Times New Roman" w:hAnsi="Times New Roman" w:cs="Times New Roman"/>
          <w:b/>
          <w:sz w:val="24"/>
          <w:szCs w:val="24"/>
        </w:rPr>
        <w:t>Migration from the South</w:t>
      </w:r>
    </w:p>
    <w:p w:rsidR="00657BAA" w:rsidRPr="00460952"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t>Being a young black man in the South is not simple especially when you come from a slave man’s background. Although slavery has been declared over, it is still difficult for a black man to endure its post effects. We still experience the brutalities of the white people who have the extremist view. In the South, justice for t</w:t>
      </w:r>
      <w:r w:rsidRPr="00460952">
        <w:rPr>
          <w:rFonts w:ascii="Times New Roman" w:hAnsi="Times New Roman" w:cs="Times New Roman"/>
          <w:i/>
          <w:iCs/>
          <w:sz w:val="24"/>
          <w:szCs w:val="24"/>
        </w:rPr>
        <w:t>h</w:t>
      </w:r>
      <w:r w:rsidRPr="00460952">
        <w:rPr>
          <w:rFonts w:ascii="Times New Roman" w:hAnsi="Times New Roman" w:cs="Times New Roman"/>
          <w:sz w:val="24"/>
          <w:szCs w:val="24"/>
        </w:rPr>
        <w:t>e blacks has not yet been realized. The state governments in the South implemented a few Black Codes that appeared to protect the black population such as the right to own property and marry yet the same Codes also declared that it was illegal for the same black men to serve in the juries as well as militias. Additionally, the black man has no authority to testify against their white counterparts in courts. The same rules that seem to be protecting the black man in the South are also oppressive and the black man is suffering. The South is unbearable to someone who is aware of its environment and limitations. Further, the Black codes are also demeaning since the black man has to sign oppressive yearly contracts to work in the lands owned by the whites and yet earn so much less. Failure to sign the contracts warrants arrests and sacking. That being the case, I cannot bear to see my life turn like that of my parents. I want to make a difference in the lives of my family members and I set to leave the South to a North City named Chicago and see if I can realize my dream.</w:t>
      </w:r>
    </w:p>
    <w:p w:rsidR="00657BAA" w:rsidRPr="00190723" w:rsidRDefault="00657BAA" w:rsidP="00460952">
      <w:pPr>
        <w:spacing w:line="480" w:lineRule="auto"/>
        <w:rPr>
          <w:rFonts w:ascii="Times New Roman" w:hAnsi="Times New Roman" w:cs="Times New Roman"/>
          <w:b/>
          <w:sz w:val="24"/>
          <w:szCs w:val="24"/>
          <w:u w:val="single"/>
        </w:rPr>
      </w:pPr>
      <w:r w:rsidRPr="00190723">
        <w:rPr>
          <w:rFonts w:ascii="Times New Roman" w:hAnsi="Times New Roman" w:cs="Times New Roman"/>
          <w:b/>
          <w:sz w:val="24"/>
          <w:szCs w:val="24"/>
          <w:u w:val="single"/>
        </w:rPr>
        <w:t>Reasons for Migration</w:t>
      </w:r>
    </w:p>
    <w:p w:rsidR="00657BAA" w:rsidRPr="00460952"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lastRenderedPageBreak/>
        <w:t>During this time of reconstruction from the war, so much has happened. Initially, my family has been from Kentucky whereby e had freed the South to establish a black community in Graham County. The 1877 group consisted of Nicodemus in the high plains of northwestern Kansas. Unfortunately, there were several occasions of crop failures that resulted in the group forsaking the claims. Additionally, the group also experienced bitterness from the county’s white settlers. The population in the area had risen to 500 people in the 1880s only to experience deterioration to 200 by 1910 due to the failures</w:t>
      </w:r>
      <w:r w:rsidR="00460952" w:rsidRPr="00460952">
        <w:rPr>
          <w:rFonts w:ascii="Times New Roman" w:hAnsi="Times New Roman" w:cs="Times New Roman"/>
          <w:sz w:val="24"/>
          <w:szCs w:val="24"/>
        </w:rPr>
        <w:t xml:space="preserve"> (Du Bois p5)</w:t>
      </w:r>
      <w:r w:rsidRPr="00460952">
        <w:rPr>
          <w:rFonts w:ascii="Times New Roman" w:hAnsi="Times New Roman" w:cs="Times New Roman"/>
          <w:sz w:val="24"/>
          <w:szCs w:val="24"/>
        </w:rPr>
        <w:t>.</w:t>
      </w:r>
    </w:p>
    <w:p w:rsidR="00190723"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t xml:space="preserve">I have decided to migrate from the South to Chicago for various reasons. One reason could be opportunities from a good salary to secure a future for myself and my loved ones. Chicago has in the past had a good history to attract foreigners since they offer excellent opportunities for government jobs as well as other jobs in the public sectors. I am also migrating in search of improved living conditions and a clean environment. Political conditions in the South countries are hectic, and I prefer to leave such countries to peaceful ones. At this point, I have done research from my friends with relatives in Chicago who claim it is a safe place for black people to live and hence my choice. In Chicago, the transport system has been rated among the best globally which is a condition that most people prefer when they are choosing a country to migrate. Another reason why I chose Chicago is education opportunities for black people. Chicago also has good infrastructure which makes it the preferable destinations. Another reason is the safe political environment in the northern cities around this time. The south has been through terror times that have affected the region and I am sick of the state. At this time all I want is a safer environment and have the opportunity of inviting my loved ones in the future. Other ideal places to relocate to are New York City and Philadelphia and Detroit since they offer better opportunities for the black people. </w:t>
      </w:r>
    </w:p>
    <w:p w:rsidR="00657BAA" w:rsidRPr="00460952"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lastRenderedPageBreak/>
        <w:t xml:space="preserve">The Ku Klux Klan abbreviated and commonly known as KKK or the Klan is a United States of America white supremacist hate group against the black American. Klan existed for many years pushing for racial discrimination positions such as anti-immigration and white chauvinism in the south which was also the reason why most black people felt the need to migrate. </w:t>
      </w:r>
      <w:r w:rsidR="00E644AD" w:rsidRPr="00E644AD">
        <w:rPr>
          <w:rFonts w:ascii="Times New Roman" w:hAnsi="Times New Roman" w:cs="Times New Roman"/>
          <w:sz w:val="24"/>
          <w:szCs w:val="24"/>
        </w:rPr>
        <w:t>Racial relations are based on prejudice against the other race. It also results in socioeconomic discrimination, exclusion from freedom and inhuman treatment. Racism results in tragic outcomes where an individual or group is harmed by another person or a l</w:t>
      </w:r>
      <w:r w:rsidR="00E644AD">
        <w:rPr>
          <w:rFonts w:ascii="Times New Roman" w:hAnsi="Times New Roman" w:cs="Times New Roman"/>
          <w:sz w:val="24"/>
          <w:szCs w:val="24"/>
        </w:rPr>
        <w:t>ocal official in the South</w:t>
      </w:r>
      <w:bookmarkStart w:id="0" w:name="_GoBack"/>
      <w:bookmarkEnd w:id="0"/>
      <w:r w:rsidR="00E644AD" w:rsidRPr="00E644AD">
        <w:rPr>
          <w:rFonts w:ascii="Times New Roman" w:hAnsi="Times New Roman" w:cs="Times New Roman"/>
          <w:sz w:val="24"/>
          <w:szCs w:val="24"/>
        </w:rPr>
        <w:t>. Clues leading to the causes of racism can only be found if various outcomes from informal, formal and national discrimination are excluded.</w:t>
      </w:r>
    </w:p>
    <w:p w:rsidR="00657BAA" w:rsidRPr="00460952"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t>Poor treatment to the black people community during these times comes in many forms. Many black workers are forced to undertake tasks against their will following threats of some punishment from their white employees. Most white landowners lure employees into taking loans they are not able to repay with their wages and have them working in the lands for a longer time to pay off debt and thereby losing control over their right to choose. Many cases of human trafficking are still reported in many parts of the world. Desperate black youths looking for better opportunities in other regions are transported from one continent to another for exploitation and are coerced to believing there are genuine jobs in the destination countries. Descent-based slavery is also experienced where children are born into slavery since their parents are victims of slavery is also another example of era bondage. Having considered all the reasons, I begin to leave the South.</w:t>
      </w:r>
    </w:p>
    <w:p w:rsidR="00657BAA" w:rsidRPr="00190723" w:rsidRDefault="00657BAA" w:rsidP="00460952">
      <w:pPr>
        <w:spacing w:line="480" w:lineRule="auto"/>
        <w:rPr>
          <w:rFonts w:ascii="Times New Roman" w:hAnsi="Times New Roman" w:cs="Times New Roman"/>
          <w:b/>
          <w:sz w:val="24"/>
          <w:szCs w:val="24"/>
          <w:u w:val="single"/>
        </w:rPr>
      </w:pPr>
      <w:r w:rsidRPr="00190723">
        <w:rPr>
          <w:rFonts w:ascii="Times New Roman" w:hAnsi="Times New Roman" w:cs="Times New Roman"/>
          <w:b/>
          <w:sz w:val="24"/>
          <w:szCs w:val="24"/>
          <w:u w:val="single"/>
        </w:rPr>
        <w:t>Dreams and Aspirations</w:t>
      </w:r>
    </w:p>
    <w:p w:rsidR="00657BAA" w:rsidRPr="00460952"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lastRenderedPageBreak/>
        <w:t>There is a Great Migration about 1916 to 1970 whereby almost six million Black Americans coming from the southern rural areas are relocated to the North and West cities. Most people during this time experience hard economic times and inhuman segregationist laws. Most black people who choose to relocate do so in such for industrial worker positions arising from the World War I. THE Great Migration gives the Black Americans an opportunity for the first time to build their public life and have the chance to fight prejudice laws and other challenges that would prove to count on the future of their generations</w:t>
      </w:r>
      <w:r w:rsidR="00460952" w:rsidRPr="00460952">
        <w:rPr>
          <w:rFonts w:ascii="Times New Roman" w:hAnsi="Times New Roman" w:cs="Times New Roman"/>
          <w:sz w:val="24"/>
          <w:szCs w:val="24"/>
        </w:rPr>
        <w:t xml:space="preserve"> (Logan p32)</w:t>
      </w:r>
      <w:r w:rsidRPr="00460952">
        <w:rPr>
          <w:rFonts w:ascii="Times New Roman" w:hAnsi="Times New Roman" w:cs="Times New Roman"/>
          <w:sz w:val="24"/>
          <w:szCs w:val="24"/>
        </w:rPr>
        <w:t>.</w:t>
      </w:r>
    </w:p>
    <w:p w:rsidR="00657BAA" w:rsidRPr="00460952" w:rsidRDefault="00657BAA" w:rsidP="00190723">
      <w:pPr>
        <w:spacing w:line="480" w:lineRule="auto"/>
        <w:ind w:firstLine="720"/>
        <w:rPr>
          <w:rFonts w:ascii="Times New Roman" w:hAnsi="Times New Roman" w:cs="Times New Roman"/>
          <w:sz w:val="24"/>
          <w:szCs w:val="24"/>
        </w:rPr>
      </w:pPr>
      <w:r w:rsidRPr="00460952">
        <w:rPr>
          <w:rFonts w:ascii="Times New Roman" w:hAnsi="Times New Roman" w:cs="Times New Roman"/>
          <w:sz w:val="24"/>
          <w:szCs w:val="24"/>
        </w:rPr>
        <w:t xml:space="preserve">As a black man, I value education so much that the only career choice is to become a lawyer, doctor, or engineer. I migrate to Chicago to improve my children lives and to become successful. On the other hand, I plan to work hard to make it into the NBA or NFL. Although my African parents don't take it seriously of becoming a sports star, I know as a young man I can utilize the opportunity to become successful. The primary challenge that people with African origin have continuously faced over time is in choosing the right leaders. When it comes to having strategic and appropriate leaders in the individual and local as well as global chapters for the people, it appears as if it more comfortable and the practice is in control. In those cases, it seems that there is a need for Africans to come up with better ways of showing accountability to where all the funds go in all their financial operations. This can be achieved by effectively utilizing the lever of the population. The most excellent resource for African Americans is their unity. Partnering with the NFL or NBA for African American parents is an excellent way for their children to inspire donors and volunteers to support their missions. The union results in success in most cases and helps in raising funds for campaigns against injustices. Uniting with such companies is a great way of African Americans to progress. Most of the times Black males are seen as criminals in the United States and are only appreciated if they succeed in athletics </w:t>
      </w:r>
      <w:r w:rsidRPr="00460952">
        <w:rPr>
          <w:rFonts w:ascii="Times New Roman" w:hAnsi="Times New Roman" w:cs="Times New Roman"/>
          <w:sz w:val="24"/>
          <w:szCs w:val="24"/>
        </w:rPr>
        <w:lastRenderedPageBreak/>
        <w:t>such as football and basketball. It takes tireless training for someone to become a star in the game and therefore black boys need to be allowed to play in the parks and just practice their real personalities without being judged. The NBA stars act as heroes to the kids who look up to be just like them one day. In history, famous athletes have made strong public positions against social injustices in the community which is a great milestone. My aspirations are to make sure in whatever I do, it makes a difference to my life at an individual level and also influences other young black men to become better people in society and fight for their rights.</w:t>
      </w:r>
    </w:p>
    <w:p w:rsidR="00657BAA" w:rsidRPr="00460952" w:rsidRDefault="00657BAA" w:rsidP="00460952">
      <w:pPr>
        <w:spacing w:line="480" w:lineRule="auto"/>
        <w:rPr>
          <w:rFonts w:ascii="Times New Roman" w:hAnsi="Times New Roman" w:cs="Times New Roman"/>
          <w:sz w:val="24"/>
          <w:szCs w:val="24"/>
        </w:rPr>
      </w:pPr>
      <w:r w:rsidRPr="00460952">
        <w:rPr>
          <w:rFonts w:ascii="Times New Roman" w:hAnsi="Times New Roman" w:cs="Times New Roman"/>
          <w:sz w:val="24"/>
          <w:szCs w:val="24"/>
        </w:rPr>
        <w:br w:type="page"/>
      </w:r>
    </w:p>
    <w:p w:rsidR="00657BAA" w:rsidRPr="00460952" w:rsidRDefault="00657BAA" w:rsidP="00460952">
      <w:pPr>
        <w:spacing w:line="480" w:lineRule="auto"/>
        <w:jc w:val="center"/>
        <w:rPr>
          <w:rFonts w:ascii="Times New Roman" w:hAnsi="Times New Roman" w:cs="Times New Roman"/>
          <w:sz w:val="24"/>
          <w:szCs w:val="24"/>
        </w:rPr>
      </w:pPr>
      <w:r w:rsidRPr="00460952">
        <w:rPr>
          <w:rFonts w:ascii="Times New Roman" w:hAnsi="Times New Roman" w:cs="Times New Roman"/>
          <w:sz w:val="24"/>
          <w:szCs w:val="24"/>
        </w:rPr>
        <w:lastRenderedPageBreak/>
        <w:t>Works Cited</w:t>
      </w:r>
    </w:p>
    <w:p w:rsidR="00657BAA" w:rsidRPr="00460952" w:rsidRDefault="00657BAA" w:rsidP="00460952">
      <w:pPr>
        <w:spacing w:line="480" w:lineRule="auto"/>
        <w:ind w:left="720" w:hanging="720"/>
        <w:rPr>
          <w:rFonts w:ascii="Times New Roman" w:hAnsi="Times New Roman" w:cs="Times New Roman"/>
          <w:color w:val="222222"/>
          <w:sz w:val="24"/>
          <w:szCs w:val="24"/>
          <w:shd w:val="clear" w:color="auto" w:fill="FFFFFF"/>
        </w:rPr>
      </w:pPr>
      <w:r w:rsidRPr="00460952">
        <w:rPr>
          <w:rFonts w:ascii="Times New Roman" w:hAnsi="Times New Roman" w:cs="Times New Roman"/>
          <w:color w:val="222222"/>
          <w:sz w:val="24"/>
          <w:szCs w:val="24"/>
          <w:shd w:val="clear" w:color="auto" w:fill="FFFFFF"/>
        </w:rPr>
        <w:t xml:space="preserve">Du Bois, William Edward </w:t>
      </w:r>
      <w:proofErr w:type="spellStart"/>
      <w:r w:rsidRPr="00460952">
        <w:rPr>
          <w:rFonts w:ascii="Times New Roman" w:hAnsi="Times New Roman" w:cs="Times New Roman"/>
          <w:color w:val="222222"/>
          <w:sz w:val="24"/>
          <w:szCs w:val="24"/>
          <w:shd w:val="clear" w:color="auto" w:fill="FFFFFF"/>
        </w:rPr>
        <w:t>Burghardt</w:t>
      </w:r>
      <w:proofErr w:type="spellEnd"/>
      <w:r w:rsidRPr="00460952">
        <w:rPr>
          <w:rFonts w:ascii="Times New Roman" w:hAnsi="Times New Roman" w:cs="Times New Roman"/>
          <w:color w:val="222222"/>
          <w:sz w:val="24"/>
          <w:szCs w:val="24"/>
          <w:shd w:val="clear" w:color="auto" w:fill="FFFFFF"/>
        </w:rPr>
        <w:t>, ed. </w:t>
      </w:r>
      <w:r w:rsidRPr="00460952">
        <w:rPr>
          <w:rFonts w:ascii="Times New Roman" w:hAnsi="Times New Roman" w:cs="Times New Roman"/>
          <w:i/>
          <w:iCs/>
          <w:color w:val="222222"/>
          <w:sz w:val="24"/>
          <w:szCs w:val="24"/>
          <w:shd w:val="clear" w:color="auto" w:fill="FFFFFF"/>
        </w:rPr>
        <w:t>Black Reconstruction in America: Toward a history of the part which black folk played in the attempt to reconstruct democracy in America, 1860-1880</w:t>
      </w:r>
      <w:r w:rsidRPr="00460952">
        <w:rPr>
          <w:rFonts w:ascii="Times New Roman" w:hAnsi="Times New Roman" w:cs="Times New Roman"/>
          <w:color w:val="222222"/>
          <w:sz w:val="24"/>
          <w:szCs w:val="24"/>
          <w:shd w:val="clear" w:color="auto" w:fill="FFFFFF"/>
        </w:rPr>
        <w:t>. Routledge, 2017.</w:t>
      </w:r>
    </w:p>
    <w:p w:rsidR="00460952" w:rsidRPr="00460952" w:rsidRDefault="00460952" w:rsidP="00460952">
      <w:pPr>
        <w:spacing w:line="480" w:lineRule="auto"/>
        <w:ind w:left="720" w:hanging="720"/>
        <w:rPr>
          <w:rFonts w:ascii="Times New Roman" w:hAnsi="Times New Roman" w:cs="Times New Roman"/>
          <w:color w:val="222222"/>
          <w:sz w:val="24"/>
          <w:szCs w:val="24"/>
          <w:shd w:val="clear" w:color="auto" w:fill="FFFFFF"/>
        </w:rPr>
      </w:pPr>
      <w:r w:rsidRPr="00460952">
        <w:rPr>
          <w:rFonts w:ascii="Times New Roman" w:hAnsi="Times New Roman" w:cs="Times New Roman"/>
          <w:color w:val="222222"/>
          <w:sz w:val="24"/>
          <w:szCs w:val="24"/>
          <w:shd w:val="clear" w:color="auto" w:fill="FFFFFF"/>
        </w:rPr>
        <w:t>Logan, Trevon D. "Do Black Politicians Matter? Evidence from Reconstruction." </w:t>
      </w:r>
      <w:r w:rsidRPr="00460952">
        <w:rPr>
          <w:rFonts w:ascii="Times New Roman" w:hAnsi="Times New Roman" w:cs="Times New Roman"/>
          <w:i/>
          <w:iCs/>
          <w:color w:val="222222"/>
          <w:sz w:val="24"/>
          <w:szCs w:val="24"/>
          <w:shd w:val="clear" w:color="auto" w:fill="FFFFFF"/>
        </w:rPr>
        <w:t>The Journal of Economic History</w:t>
      </w:r>
      <w:r w:rsidRPr="00460952">
        <w:rPr>
          <w:rFonts w:ascii="Times New Roman" w:hAnsi="Times New Roman" w:cs="Times New Roman"/>
          <w:color w:val="222222"/>
          <w:sz w:val="24"/>
          <w:szCs w:val="24"/>
          <w:shd w:val="clear" w:color="auto" w:fill="FFFFFF"/>
        </w:rPr>
        <w:t> 80.1 (2020): 1-37.</w:t>
      </w:r>
    </w:p>
    <w:p w:rsidR="00657BAA" w:rsidRPr="00460952" w:rsidRDefault="00657BAA" w:rsidP="00460952">
      <w:pPr>
        <w:spacing w:line="480" w:lineRule="auto"/>
        <w:rPr>
          <w:rFonts w:ascii="Times New Roman" w:hAnsi="Times New Roman" w:cs="Times New Roman"/>
          <w:sz w:val="24"/>
          <w:szCs w:val="24"/>
        </w:rPr>
      </w:pPr>
    </w:p>
    <w:p w:rsidR="00657BAA" w:rsidRPr="00460952" w:rsidRDefault="00657BAA" w:rsidP="00460952">
      <w:pPr>
        <w:spacing w:line="480" w:lineRule="auto"/>
        <w:rPr>
          <w:rFonts w:ascii="Times New Roman" w:hAnsi="Times New Roman" w:cs="Times New Roman"/>
          <w:sz w:val="24"/>
          <w:szCs w:val="24"/>
        </w:rPr>
      </w:pPr>
    </w:p>
    <w:p w:rsidR="00B011F3" w:rsidRPr="00460952" w:rsidRDefault="00B011F3" w:rsidP="00460952">
      <w:pPr>
        <w:spacing w:line="480" w:lineRule="auto"/>
        <w:rPr>
          <w:rFonts w:ascii="Times New Roman" w:hAnsi="Times New Roman" w:cs="Times New Roman"/>
          <w:sz w:val="24"/>
          <w:szCs w:val="24"/>
        </w:rPr>
      </w:pPr>
    </w:p>
    <w:sectPr w:rsidR="00B011F3" w:rsidRPr="004609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757" w:rsidRDefault="001E6757" w:rsidP="00657BAA">
      <w:pPr>
        <w:spacing w:after="0" w:line="240" w:lineRule="auto"/>
      </w:pPr>
      <w:r>
        <w:separator/>
      </w:r>
    </w:p>
  </w:endnote>
  <w:endnote w:type="continuationSeparator" w:id="0">
    <w:p w:rsidR="001E6757" w:rsidRDefault="001E6757" w:rsidP="00657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757" w:rsidRDefault="001E6757" w:rsidP="00657BAA">
      <w:pPr>
        <w:spacing w:after="0" w:line="240" w:lineRule="auto"/>
      </w:pPr>
      <w:r>
        <w:separator/>
      </w:r>
    </w:p>
  </w:footnote>
  <w:footnote w:type="continuationSeparator" w:id="0">
    <w:p w:rsidR="001E6757" w:rsidRDefault="001E6757" w:rsidP="00657B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BAA" w:rsidRPr="00657BAA" w:rsidRDefault="00657BAA" w:rsidP="00657BAA">
    <w:pPr>
      <w:pStyle w:val="Header"/>
      <w:spacing w:line="480" w:lineRule="auto"/>
      <w:jc w:val="right"/>
      <w:rPr>
        <w:rFonts w:ascii="Times New Roman" w:hAnsi="Times New Roman" w:cs="Times New Roman"/>
        <w:sz w:val="24"/>
        <w:szCs w:val="24"/>
      </w:rPr>
    </w:pPr>
    <w:r w:rsidRPr="00657BAA">
      <w:rPr>
        <w:rFonts w:ascii="Times New Roman" w:hAnsi="Times New Roman" w:cs="Times New Roman"/>
        <w:sz w:val="24"/>
        <w:szCs w:val="24"/>
      </w:rPr>
      <w:t xml:space="preserve">Surname </w:t>
    </w:r>
    <w:sdt>
      <w:sdtPr>
        <w:rPr>
          <w:rFonts w:ascii="Times New Roman" w:hAnsi="Times New Roman" w:cs="Times New Roman"/>
          <w:sz w:val="24"/>
          <w:szCs w:val="24"/>
        </w:rPr>
        <w:id w:val="-723605657"/>
        <w:docPartObj>
          <w:docPartGallery w:val="Page Numbers (Top of Page)"/>
          <w:docPartUnique/>
        </w:docPartObj>
      </w:sdtPr>
      <w:sdtEndPr>
        <w:rPr>
          <w:noProof/>
        </w:rPr>
      </w:sdtEndPr>
      <w:sdtContent>
        <w:r w:rsidRPr="00657BAA">
          <w:rPr>
            <w:rFonts w:ascii="Times New Roman" w:hAnsi="Times New Roman" w:cs="Times New Roman"/>
            <w:sz w:val="24"/>
            <w:szCs w:val="24"/>
          </w:rPr>
          <w:fldChar w:fldCharType="begin"/>
        </w:r>
        <w:r w:rsidRPr="00657BAA">
          <w:rPr>
            <w:rFonts w:ascii="Times New Roman" w:hAnsi="Times New Roman" w:cs="Times New Roman"/>
            <w:sz w:val="24"/>
            <w:szCs w:val="24"/>
          </w:rPr>
          <w:instrText xml:space="preserve"> PAGE   \* MERGEFORMAT </w:instrText>
        </w:r>
        <w:r w:rsidRPr="00657BAA">
          <w:rPr>
            <w:rFonts w:ascii="Times New Roman" w:hAnsi="Times New Roman" w:cs="Times New Roman"/>
            <w:sz w:val="24"/>
            <w:szCs w:val="24"/>
          </w:rPr>
          <w:fldChar w:fldCharType="separate"/>
        </w:r>
        <w:r w:rsidR="00E644AD">
          <w:rPr>
            <w:rFonts w:ascii="Times New Roman" w:hAnsi="Times New Roman" w:cs="Times New Roman"/>
            <w:noProof/>
            <w:sz w:val="24"/>
            <w:szCs w:val="24"/>
          </w:rPr>
          <w:t>6</w:t>
        </w:r>
        <w:r w:rsidRPr="00657BAA">
          <w:rPr>
            <w:rFonts w:ascii="Times New Roman" w:hAnsi="Times New Roman" w:cs="Times New Roman"/>
            <w:noProof/>
            <w:sz w:val="24"/>
            <w:szCs w:val="24"/>
          </w:rPr>
          <w:fldChar w:fldCharType="end"/>
        </w:r>
      </w:sdtContent>
    </w:sdt>
  </w:p>
  <w:p w:rsidR="00657BAA" w:rsidRDefault="00657B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43F"/>
    <w:rsid w:val="00190723"/>
    <w:rsid w:val="001E6757"/>
    <w:rsid w:val="00366B35"/>
    <w:rsid w:val="003910A7"/>
    <w:rsid w:val="00416F0D"/>
    <w:rsid w:val="00460952"/>
    <w:rsid w:val="00657BAA"/>
    <w:rsid w:val="00863377"/>
    <w:rsid w:val="008A161B"/>
    <w:rsid w:val="009445F0"/>
    <w:rsid w:val="009E5FC7"/>
    <w:rsid w:val="00A703D2"/>
    <w:rsid w:val="00AA027D"/>
    <w:rsid w:val="00B011F3"/>
    <w:rsid w:val="00C23596"/>
    <w:rsid w:val="00C765CF"/>
    <w:rsid w:val="00D64E1F"/>
    <w:rsid w:val="00E5543F"/>
    <w:rsid w:val="00E64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B24B6-51E4-4308-824F-A1958CB0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BAA"/>
  </w:style>
  <w:style w:type="paragraph" w:styleId="Footer">
    <w:name w:val="footer"/>
    <w:basedOn w:val="Normal"/>
    <w:link w:val="FooterChar"/>
    <w:uiPriority w:val="99"/>
    <w:unhideWhenUsed/>
    <w:rsid w:val="00657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28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2020-03-09T01:22:00Z</dcterms:created>
  <dcterms:modified xsi:type="dcterms:W3CDTF">2020-03-09T04:12:00Z</dcterms:modified>
</cp:coreProperties>
</file>